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D39FC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554595"/>
            <wp:effectExtent l="0" t="0" r="10160" b="8255"/>
            <wp:docPr id="1" name="图片 1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55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406640"/>
            <wp:effectExtent l="0" t="0" r="10160" b="3810"/>
            <wp:docPr id="2" name="图片 2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40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74A2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2026-08-25T06:44:32Z</dcterms:created>
  <dc:creator>Administrator</dc:creator>
  <cp:lastModifiedBy>④禧汍ふ~</cp:lastModifiedBy>
  <dcterms:modified xsi:type="dcterms:W3CDTF">2026-08-25T06:45:22Z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eyJoZGlkIjoiZTU4OGQwMWI4ZWY4NDNiODNjMTNhMjIwYWJkMmEwMWQiLCJ1c2VySWQiOiI0NTQyNzk2NzMifQ==</vt:lpwstr>
  </property>
  <property fmtid="{D5CDD505-2E9C-101B-9397-08002B2CF9AE}" pid="4" name="ICV">
    <vt:lpwstr>1BC21D92B0314AB1A88E80BBE4650E13_12</vt:lpwstr>
  </property>
</Properties>
</file>